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70973BFC" w:rsidR="00F40F66" w:rsidRDefault="00905F1A">
      <w:r>
        <w:t xml:space="preserve">A meeting of </w:t>
      </w:r>
      <w:r w:rsidR="0063203B">
        <w:rPr>
          <w:rStyle w:val="Strong"/>
        </w:rPr>
        <w:t xml:space="preserve">WPA </w:t>
      </w:r>
      <w:r>
        <w:t xml:space="preserve">was held at </w:t>
      </w:r>
      <w:r w:rsidR="0063203B">
        <w:rPr>
          <w:rStyle w:val="Strong"/>
        </w:rPr>
        <w:t xml:space="preserve">WPA Media Center </w:t>
      </w:r>
      <w:r>
        <w:t xml:space="preserve">on </w:t>
      </w:r>
      <w:r w:rsidR="0063203B">
        <w:rPr>
          <w:rStyle w:val="Strong"/>
        </w:rPr>
        <w:t>January 24, 2017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75B04F6C" w:rsidR="00F40F66" w:rsidRDefault="00905F1A">
      <w:r>
        <w:t xml:space="preserve">Attendees included </w:t>
      </w:r>
      <w:r w:rsidR="0063203B">
        <w:rPr>
          <w:rStyle w:val="Strong"/>
        </w:rPr>
        <w:t>Dr. McClendon, Ms. Williams, Coach Chilton, Mrs. Cooke, Mr. Cook, Dr. Scarborough, and Ms. Mangham</w:t>
      </w:r>
      <w:r w:rsidR="005265EA">
        <w:rPr>
          <w:rStyle w:val="Strong"/>
        </w:rPr>
        <w:t xml:space="preserve"> (4:30pm)</w:t>
      </w:r>
      <w:r>
        <w:t>.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72C059C5" w:rsidR="00F40F66" w:rsidRDefault="00905F1A">
      <w:r>
        <w:t xml:space="preserve">Members not in attendance included </w:t>
      </w:r>
      <w:r w:rsidR="0063203B">
        <w:rPr>
          <w:rStyle w:val="Strong"/>
        </w:rPr>
        <w:t>Ms. Masih, Ms. Michel, and Ms. Hull</w:t>
      </w:r>
      <w:r>
        <w:t>.</w:t>
      </w:r>
    </w:p>
    <w:p w14:paraId="3AB08ACF" w14:textId="77777777" w:rsidR="0063203B" w:rsidRDefault="0063203B" w:rsidP="0063203B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9733DD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14:paraId="3EA2E622" w14:textId="77777777" w:rsidR="0063203B" w:rsidRDefault="0063203B">
      <w:pPr>
        <w:pStyle w:val="Heading1"/>
        <w:rPr>
          <w:color w:val="EA751A"/>
        </w:rPr>
      </w:pP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4D7B534F" w14:textId="77777777" w:rsidR="0063203B" w:rsidRDefault="0063203B" w:rsidP="0063203B">
      <w:r>
        <w:t>No changes were made to the minutes.</w:t>
      </w:r>
    </w:p>
    <w:p w14:paraId="0F37E242" w14:textId="77777777" w:rsidR="0063203B" w:rsidRDefault="0063203B" w:rsidP="0063203B">
      <w:r>
        <w:t xml:space="preserve">Minutes approved?   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6DEFA84F" w14:textId="77777777" w:rsidR="0063203B" w:rsidRDefault="0063203B" w:rsidP="0063203B">
      <w:pPr>
        <w:pStyle w:val="ListParagraph"/>
        <w:numPr>
          <w:ilvl w:val="0"/>
          <w:numId w:val="3"/>
        </w:numPr>
      </w:pPr>
      <w:r>
        <w:t>T. Cooke motioned to approve</w:t>
      </w:r>
    </w:p>
    <w:p w14:paraId="360BFC43" w14:textId="2386BF37" w:rsidR="0063203B" w:rsidRPr="0063203B" w:rsidRDefault="0063203B" w:rsidP="0063203B">
      <w:pPr>
        <w:pStyle w:val="ListParagraph"/>
        <w:numPr>
          <w:ilvl w:val="0"/>
          <w:numId w:val="3"/>
        </w:numPr>
      </w:pPr>
      <w:r>
        <w:t>E. Cook seconded</w:t>
      </w:r>
    </w:p>
    <w:p w14:paraId="04D96458" w14:textId="77777777" w:rsidR="0063203B" w:rsidRDefault="0063203B" w:rsidP="00F848F0">
      <w:pPr>
        <w:pStyle w:val="Heading1"/>
        <w:rPr>
          <w:color w:val="EA751A"/>
        </w:rPr>
      </w:pPr>
      <w:r>
        <w:rPr>
          <w:color w:val="EA751A"/>
        </w:rPr>
        <w:lastRenderedPageBreak/>
        <w:t>Action Items</w:t>
      </w:r>
    </w:p>
    <w:p w14:paraId="22EB3AD2" w14:textId="77777777" w:rsidR="0063203B" w:rsidRDefault="0063203B" w:rsidP="00F848F0">
      <w:pPr>
        <w:pStyle w:val="Heading1"/>
        <w:ind w:left="720"/>
        <w:rPr>
          <w:color w:val="EA751A"/>
        </w:rPr>
      </w:pPr>
      <w:r>
        <w:rPr>
          <w:color w:val="EA751A"/>
        </w:rPr>
        <w:t>2017-2020 Strategic Plan</w:t>
      </w:r>
    </w:p>
    <w:p w14:paraId="021B74FE" w14:textId="34F9A644" w:rsidR="005265EA" w:rsidRDefault="005265EA" w:rsidP="005265EA">
      <w:pPr>
        <w:pStyle w:val="ListParagraph"/>
        <w:numPr>
          <w:ilvl w:val="0"/>
          <w:numId w:val="4"/>
        </w:numPr>
      </w:pPr>
      <w:r>
        <w:t>Dr. McClendon provided an overview of the strategic plan and presented data comparing GA Milestones (2015/2016) and STAR (2016/2017).</w:t>
      </w:r>
    </w:p>
    <w:p w14:paraId="175A1E23" w14:textId="77777777" w:rsidR="005265EA" w:rsidRDefault="005265EA" w:rsidP="005265EA">
      <w:pPr>
        <w:pStyle w:val="ListParagraph"/>
        <w:numPr>
          <w:ilvl w:val="0"/>
          <w:numId w:val="4"/>
        </w:numPr>
      </w:pPr>
      <w:r>
        <w:t>Ms. Williams began to further discuss the strategic plan.</w:t>
      </w:r>
    </w:p>
    <w:p w14:paraId="068281A8" w14:textId="3DE0C65E" w:rsidR="005265EA" w:rsidRDefault="005265EA" w:rsidP="005265EA">
      <w:pPr>
        <w:pStyle w:val="ListParagraph"/>
        <w:numPr>
          <w:ilvl w:val="0"/>
          <w:numId w:val="4"/>
        </w:numPr>
      </w:pPr>
      <w:r>
        <w:t xml:space="preserve">GO Team Admin notified us that we will work on the strategic plan at a later date. The budget is our main focus. </w:t>
      </w:r>
    </w:p>
    <w:p w14:paraId="2CB908C4" w14:textId="77777777" w:rsidR="00FD1C40" w:rsidRDefault="00FD1C40" w:rsidP="00FD1C40">
      <w:pPr>
        <w:pStyle w:val="ListParagraph"/>
        <w:ind w:left="1800"/>
      </w:pPr>
    </w:p>
    <w:p w14:paraId="59765F5C" w14:textId="77777777" w:rsidR="00FD1C40" w:rsidRDefault="00FD1C40" w:rsidP="00FD1C40">
      <w:pPr>
        <w:pStyle w:val="ListParagraph"/>
        <w:ind w:left="1800"/>
      </w:pPr>
    </w:p>
    <w:p w14:paraId="5EE76E24" w14:textId="77777777" w:rsidR="005265EA" w:rsidRDefault="005265EA" w:rsidP="005265EA">
      <w:pPr>
        <w:ind w:left="1080"/>
      </w:pPr>
    </w:p>
    <w:p w14:paraId="7E355CE6" w14:textId="77777777" w:rsidR="00FD1C40" w:rsidRDefault="00FD1C40" w:rsidP="005265EA">
      <w:pPr>
        <w:ind w:left="1080"/>
      </w:pPr>
    </w:p>
    <w:p w14:paraId="6039D1B3" w14:textId="77777777" w:rsidR="00FD1C40" w:rsidRDefault="00FD1C40" w:rsidP="005265EA">
      <w:pPr>
        <w:ind w:left="1080"/>
      </w:pPr>
    </w:p>
    <w:p w14:paraId="252E9A78" w14:textId="77777777" w:rsidR="00FD1C40" w:rsidRDefault="00FD1C40" w:rsidP="005265EA">
      <w:pPr>
        <w:ind w:left="1080"/>
      </w:pPr>
    </w:p>
    <w:p w14:paraId="07E8AA4A" w14:textId="77777777" w:rsidR="00FD1C40" w:rsidRDefault="00FD1C40" w:rsidP="005265EA">
      <w:pPr>
        <w:ind w:left="1080"/>
      </w:pPr>
    </w:p>
    <w:p w14:paraId="03D9914F" w14:textId="3C268213" w:rsidR="00FD1C40" w:rsidRDefault="00F848F0" w:rsidP="005265EA">
      <w:pPr>
        <w:ind w:left="1080"/>
      </w:pPr>
      <w:r>
        <w:t>:</w:t>
      </w:r>
    </w:p>
    <w:p w14:paraId="6B0EF9E4" w14:textId="77777777" w:rsidR="00FD1C40" w:rsidRPr="005265EA" w:rsidRDefault="00FD1C40" w:rsidP="005265EA">
      <w:pPr>
        <w:ind w:left="1080"/>
      </w:pPr>
    </w:p>
    <w:p w14:paraId="353C3C44" w14:textId="77777777" w:rsidR="0063203B" w:rsidRDefault="0063203B" w:rsidP="0063203B">
      <w:pPr>
        <w:pStyle w:val="Heading1"/>
        <w:ind w:left="720"/>
        <w:rPr>
          <w:color w:val="EA751A"/>
        </w:rPr>
      </w:pPr>
    </w:p>
    <w:p w14:paraId="62E0DC76" w14:textId="77777777" w:rsidR="0063203B" w:rsidRDefault="0063203B" w:rsidP="00F848F0">
      <w:pPr>
        <w:pStyle w:val="Heading1"/>
        <w:rPr>
          <w:color w:val="EA751A"/>
        </w:rPr>
      </w:pPr>
      <w:r>
        <w:rPr>
          <w:color w:val="EA751A"/>
        </w:rPr>
        <w:t xml:space="preserve">Discussion Items </w:t>
      </w:r>
    </w:p>
    <w:p w14:paraId="1C4BA605" w14:textId="2F0ABC6A" w:rsidR="00FD1C40" w:rsidRPr="00FD1C40" w:rsidRDefault="0063203B" w:rsidP="00F848F0">
      <w:pPr>
        <w:pStyle w:val="Heading1"/>
        <w:ind w:firstLine="720"/>
        <w:rPr>
          <w:color w:val="EA751A"/>
        </w:rPr>
      </w:pPr>
      <w:r>
        <w:rPr>
          <w:color w:val="EA751A"/>
        </w:rPr>
        <w:t>FY ’18 Budget Development Presentation</w:t>
      </w:r>
    </w:p>
    <w:p w14:paraId="5DBD3557" w14:textId="77777777" w:rsidR="00FD1C40" w:rsidRDefault="00FD1C40" w:rsidP="00FD1C40">
      <w:pPr>
        <w:pStyle w:val="ListParagraph"/>
        <w:numPr>
          <w:ilvl w:val="0"/>
          <w:numId w:val="4"/>
        </w:numPr>
      </w:pPr>
      <w:r>
        <w:t xml:space="preserve">Dr. McClendon reviewed budget. </w:t>
      </w:r>
      <w:r w:rsidRPr="000C5957">
        <w:rPr>
          <w:highlight w:val="yellow"/>
        </w:rPr>
        <w:t>Based on the data, literacy is priority and suggested that human capital is most important when considering budget.</w:t>
      </w:r>
      <w:r>
        <w:t xml:space="preserve"> </w:t>
      </w:r>
    </w:p>
    <w:p w14:paraId="3EB43D9F" w14:textId="77777777" w:rsidR="00FD1C40" w:rsidRDefault="00FD1C40" w:rsidP="00FD1C40">
      <w:pPr>
        <w:pStyle w:val="ListParagraph"/>
        <w:numPr>
          <w:ilvl w:val="0"/>
          <w:numId w:val="4"/>
        </w:numPr>
      </w:pPr>
      <w:r>
        <w:t>Mr. Cook informed us of issues that were discussed at a recent community meeting.</w:t>
      </w:r>
    </w:p>
    <w:p w14:paraId="23ACCFA2" w14:textId="77777777" w:rsidR="00FD1C40" w:rsidRDefault="00FD1C40" w:rsidP="00FD1C40">
      <w:pPr>
        <w:pStyle w:val="ListParagraph"/>
        <w:numPr>
          <w:ilvl w:val="0"/>
          <w:numId w:val="4"/>
        </w:numPr>
      </w:pPr>
      <w:r>
        <w:t>Dr. McClendon asked us to think about the best way to allocate any unallocated money.</w:t>
      </w:r>
    </w:p>
    <w:p w14:paraId="37A64FA5" w14:textId="77777777" w:rsidR="00FD1C40" w:rsidRDefault="00FD1C40" w:rsidP="00FD1C40">
      <w:pPr>
        <w:pStyle w:val="ListParagraph"/>
        <w:numPr>
          <w:ilvl w:val="0"/>
          <w:numId w:val="4"/>
        </w:numPr>
      </w:pPr>
      <w:r>
        <w:t xml:space="preserve">Ms. Williams asked if anyone had any suggestions for the unallocated money. </w:t>
      </w:r>
    </w:p>
    <w:p w14:paraId="024A45F6" w14:textId="77777777" w:rsidR="00FD1C40" w:rsidRDefault="00FD1C40" w:rsidP="00FD1C40">
      <w:pPr>
        <w:pStyle w:val="ListParagraph"/>
        <w:numPr>
          <w:ilvl w:val="1"/>
          <w:numId w:val="4"/>
        </w:numPr>
      </w:pPr>
      <w:r>
        <w:t>Mr. Cook – add additional EIP</w:t>
      </w:r>
    </w:p>
    <w:p w14:paraId="766A99BF" w14:textId="77777777" w:rsidR="00FD1C40" w:rsidRDefault="00FD1C40" w:rsidP="00FD1C40">
      <w:pPr>
        <w:pStyle w:val="ListParagraph"/>
        <w:numPr>
          <w:ilvl w:val="1"/>
          <w:numId w:val="4"/>
        </w:numPr>
      </w:pPr>
      <w:r>
        <w:t xml:space="preserve">Ms. Williams – STEM Coordinator &amp; .5 media clerk </w:t>
      </w:r>
    </w:p>
    <w:p w14:paraId="7C5FC275" w14:textId="6E7C6053" w:rsidR="00FD1C40" w:rsidRDefault="00FD1C40" w:rsidP="00FD1C40">
      <w:pPr>
        <w:pStyle w:val="ListParagraph"/>
        <w:numPr>
          <w:ilvl w:val="1"/>
          <w:numId w:val="4"/>
        </w:numPr>
      </w:pPr>
      <w:r>
        <w:t>Mrs. Cooke – Man power to decrease classroom student size in grades 1-3</w:t>
      </w:r>
    </w:p>
    <w:p w14:paraId="00B3F84C" w14:textId="77777777" w:rsidR="00FD1C40" w:rsidRPr="000C5957" w:rsidRDefault="00FD1C40" w:rsidP="00FD1C40">
      <w:pPr>
        <w:pStyle w:val="ListParagraph"/>
        <w:numPr>
          <w:ilvl w:val="1"/>
          <w:numId w:val="4"/>
        </w:numPr>
        <w:rPr>
          <w:highlight w:val="yellow"/>
        </w:rPr>
      </w:pPr>
      <w:r>
        <w:t xml:space="preserve">Ms. Williams – </w:t>
      </w:r>
      <w:r w:rsidRPr="000C5957">
        <w:rPr>
          <w:highlight w:val="yellow"/>
        </w:rPr>
        <w:t>Additional instructional coaches K-2 &amp; 3-5</w:t>
      </w:r>
    </w:p>
    <w:p w14:paraId="549CE505" w14:textId="2BC30C95" w:rsidR="00F848F0" w:rsidRPr="00F848F0" w:rsidRDefault="00FD1C40" w:rsidP="00F848F0">
      <w:pPr>
        <w:pStyle w:val="ListParagraph"/>
        <w:numPr>
          <w:ilvl w:val="0"/>
          <w:numId w:val="4"/>
        </w:numPr>
      </w:pPr>
      <w:r>
        <w:t xml:space="preserve">Dr. McClendon </w:t>
      </w:r>
      <w:r w:rsidR="00F848F0">
        <w:t xml:space="preserve">stated her concern </w:t>
      </w:r>
      <w:r>
        <w:t xml:space="preserve">about transition funds. 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6C3BE791" w:rsidR="00F40F66" w:rsidRDefault="00F848F0" w:rsidP="00F848F0">
      <w:pPr>
        <w:pStyle w:val="ListParagraph"/>
        <w:numPr>
          <w:ilvl w:val="0"/>
          <w:numId w:val="5"/>
        </w:numPr>
      </w:pPr>
      <w:r>
        <w:t xml:space="preserve">Reviewing budget again next week. 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lastRenderedPageBreak/>
        <w:t>New business</w:t>
      </w:r>
    </w:p>
    <w:p w14:paraId="479B6C62" w14:textId="6959D3E2" w:rsidR="00F40F66" w:rsidRDefault="00F848F0" w:rsidP="00F848F0">
      <w:pPr>
        <w:pStyle w:val="ListParagraph"/>
        <w:numPr>
          <w:ilvl w:val="0"/>
          <w:numId w:val="5"/>
        </w:numPr>
      </w:pPr>
      <w:r>
        <w:t>GO Team next meeting: February 2, 2017</w:t>
      </w:r>
    </w:p>
    <w:p w14:paraId="74C26889" w14:textId="5F0B19C9" w:rsidR="00F848F0" w:rsidRDefault="00F848F0" w:rsidP="00F848F0">
      <w:pPr>
        <w:pStyle w:val="ListParagraph"/>
        <w:numPr>
          <w:ilvl w:val="1"/>
          <w:numId w:val="5"/>
        </w:numPr>
      </w:pPr>
      <w:r>
        <w:t>Motioned – Coach Chilton</w:t>
      </w:r>
    </w:p>
    <w:p w14:paraId="4FD2A4DA" w14:textId="5235C90F" w:rsidR="00F848F0" w:rsidRDefault="00F848F0" w:rsidP="00F848F0">
      <w:pPr>
        <w:pStyle w:val="ListParagraph"/>
        <w:numPr>
          <w:ilvl w:val="1"/>
          <w:numId w:val="5"/>
        </w:numPr>
      </w:pPr>
      <w:r>
        <w:t>2</w:t>
      </w:r>
      <w:r w:rsidRPr="00F848F0">
        <w:rPr>
          <w:vertAlign w:val="superscript"/>
        </w:rPr>
        <w:t>nd</w:t>
      </w:r>
      <w:r>
        <w:t>- Ms. Mangham</w:t>
      </w:r>
    </w:p>
    <w:p w14:paraId="3099B63B" w14:textId="67FAB6C2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</w:t>
      </w:r>
      <w:r w:rsidR="00F848F0">
        <w:rPr>
          <w:color w:val="EA751A"/>
        </w:rPr>
        <w:t>djourn</w:t>
      </w:r>
    </w:p>
    <w:p w14:paraId="5157285B" w14:textId="266CBD3F" w:rsidR="00F848F0" w:rsidRDefault="00F848F0" w:rsidP="00F848F0">
      <w:pPr>
        <w:pStyle w:val="ListParagraph"/>
        <w:numPr>
          <w:ilvl w:val="0"/>
          <w:numId w:val="5"/>
        </w:numPr>
      </w:pPr>
      <w:r>
        <w:t>Motioned – Dr. McClendon</w:t>
      </w:r>
    </w:p>
    <w:p w14:paraId="78FD3F27" w14:textId="552DB89D" w:rsidR="00F848F0" w:rsidRDefault="00F848F0" w:rsidP="00F848F0">
      <w:pPr>
        <w:pStyle w:val="ListParagraph"/>
        <w:numPr>
          <w:ilvl w:val="0"/>
          <w:numId w:val="5"/>
        </w:numPr>
      </w:pPr>
      <w:r>
        <w:t>2</w:t>
      </w:r>
      <w:r w:rsidRPr="00F848F0">
        <w:rPr>
          <w:vertAlign w:val="superscript"/>
        </w:rPr>
        <w:t>nd</w:t>
      </w:r>
      <w:r>
        <w:t xml:space="preserve"> – Ms. Cooke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56D1" w14:textId="77777777" w:rsidR="003C7306" w:rsidRDefault="003C7306">
      <w:pPr>
        <w:spacing w:before="0" w:after="0" w:line="240" w:lineRule="auto"/>
      </w:pPr>
      <w:r>
        <w:separator/>
      </w:r>
    </w:p>
  </w:endnote>
  <w:endnote w:type="continuationSeparator" w:id="0">
    <w:p w14:paraId="545ED16D" w14:textId="77777777" w:rsidR="003C7306" w:rsidRDefault="003C73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8139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2305" w14:textId="77777777" w:rsidR="003C7306" w:rsidRDefault="003C7306">
      <w:pPr>
        <w:spacing w:before="0" w:after="0" w:line="240" w:lineRule="auto"/>
      </w:pPr>
      <w:r>
        <w:separator/>
      </w:r>
    </w:p>
  </w:footnote>
  <w:footnote w:type="continuationSeparator" w:id="0">
    <w:p w14:paraId="6002A734" w14:textId="77777777" w:rsidR="003C7306" w:rsidRDefault="003C73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8D2"/>
    <w:multiLevelType w:val="hybridMultilevel"/>
    <w:tmpl w:val="6AAA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4E9C"/>
    <w:multiLevelType w:val="hybridMultilevel"/>
    <w:tmpl w:val="ED267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57B11"/>
    <w:multiLevelType w:val="hybridMultilevel"/>
    <w:tmpl w:val="31CC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C5957"/>
    <w:rsid w:val="002249BF"/>
    <w:rsid w:val="003C7306"/>
    <w:rsid w:val="003D1102"/>
    <w:rsid w:val="005265EA"/>
    <w:rsid w:val="0063203B"/>
    <w:rsid w:val="008C622E"/>
    <w:rsid w:val="00905F1A"/>
    <w:rsid w:val="009C7E6A"/>
    <w:rsid w:val="00AF62CF"/>
    <w:rsid w:val="00D7614D"/>
    <w:rsid w:val="00E90086"/>
    <w:rsid w:val="00E9103A"/>
    <w:rsid w:val="00EC700A"/>
    <w:rsid w:val="00F40F66"/>
    <w:rsid w:val="00F8139E"/>
    <w:rsid w:val="00F848F0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3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5C40F-8C82-4A9F-BDA1-BED19626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2</cp:revision>
  <cp:lastPrinted>2016-03-11T22:37:00Z</cp:lastPrinted>
  <dcterms:created xsi:type="dcterms:W3CDTF">2017-06-16T17:27:00Z</dcterms:created>
  <dcterms:modified xsi:type="dcterms:W3CDTF">2017-06-16T17:27:00Z</dcterms:modified>
</cp:coreProperties>
</file>